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3161B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316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3161B" w:rsidR="0093161B">
        <w:rPr>
          <w:rFonts w:ascii="Times New Roman" w:eastAsia="Times New Roman" w:hAnsi="Times New Roman" w:cs="Times New Roman"/>
          <w:color w:val="FF0000"/>
          <w:sz w:val="24"/>
          <w:szCs w:val="24"/>
        </w:rPr>
        <w:t>939</w:t>
      </w:r>
      <w:r w:rsidRPr="0093161B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3161B" w:rsid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3161B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161B">
        <w:rPr>
          <w:rFonts w:ascii="Times New Roman" w:hAnsi="Times New Roman" w:cs="Times New Roman"/>
          <w:bCs/>
          <w:sz w:val="24"/>
          <w:szCs w:val="24"/>
        </w:rPr>
        <w:t>86MS0049-01-2025-004188-78</w:t>
      </w:r>
    </w:p>
    <w:p w:rsidR="00C17211" w:rsidRPr="0093161B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3161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3161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93161B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3161B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61B" w:rsidR="0093161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3161B"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316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3161B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931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161B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E61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УК «Крепость» Вахрушева Валерия Викторовича,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3161B">
        <w:rPr>
          <w:rFonts w:ascii="Times New Roman" w:hAnsi="Times New Roman" w:cs="Times New Roman"/>
          <w:sz w:val="24"/>
          <w:szCs w:val="24"/>
        </w:rPr>
        <w:t xml:space="preserve"> </w:t>
      </w:r>
      <w:r w:rsidRPr="0093161B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3161B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3161B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17211" w:rsidRPr="0093161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93161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>Вахрушев В.В</w:t>
      </w:r>
      <w:r w:rsidRPr="0093161B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УК «Крепость», </w:t>
      </w:r>
      <w:r w:rsidRPr="0093161B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 подтверждается выпиской из ЕГРЮЛ,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Pr="0093161B">
        <w:rPr>
          <w:rFonts w:ascii="Times New Roman" w:hAnsi="Times New Roman" w:cs="Times New Roman"/>
          <w:bCs/>
          <w:color w:val="FF0000"/>
          <w:sz w:val="24"/>
          <w:szCs w:val="24"/>
        </w:rPr>
        <w:t>27.03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61B" w:rsidRPr="0093161B" w:rsidP="0093161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>Вахрушев В.В</w:t>
      </w:r>
      <w:r w:rsidRPr="0093161B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Вахрушева В.В</w:t>
      </w:r>
      <w:r w:rsidRPr="0093161B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93161B" w:rsidP="0093161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В соответ</w:t>
      </w:r>
      <w:r w:rsidRPr="0093161B">
        <w:rPr>
          <w:rFonts w:ascii="Times New Roman" w:hAnsi="Times New Roman" w:cs="Times New Roman"/>
          <w:sz w:val="24"/>
          <w:szCs w:val="24"/>
        </w:rPr>
        <w:t xml:space="preserve">ствии с ч. 2 ст. 25.1 Кодекса РФ об АП мировой судья считает возможным рассмотреть дело в отсутствие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Вахрушева В.В</w:t>
      </w:r>
      <w:r w:rsidRPr="0093161B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3161B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161B" w:rsidR="0093161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86032518200296400001 от 01.07</w:t>
      </w:r>
      <w:r w:rsidRPr="0093161B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3161B"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93161B" w:rsidR="0093161B">
        <w:rPr>
          <w:rFonts w:ascii="Times New Roman" w:hAnsi="Times New Roman" w:cs="Times New Roman"/>
          <w:color w:val="FF0000"/>
          <w:sz w:val="24"/>
          <w:szCs w:val="24"/>
        </w:rPr>
        <w:t>Вахрушев В.В</w:t>
      </w:r>
      <w:r w:rsidRPr="0093161B"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93161B"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3161B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Pr="0093161B" w:rsidR="0093161B">
        <w:rPr>
          <w:rFonts w:ascii="Times New Roman" w:hAnsi="Times New Roman" w:cs="Times New Roman"/>
          <w:bCs/>
          <w:color w:val="FF0000"/>
          <w:sz w:val="24"/>
          <w:szCs w:val="24"/>
        </w:rPr>
        <w:t>27.03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Т</w:t>
      </w:r>
      <w:r w:rsidRPr="0093161B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3161B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93161B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93161B">
        <w:rPr>
          <w:rFonts w:ascii="Times New Roman" w:hAnsi="Times New Roman" w:cs="Times New Roman"/>
          <w:sz w:val="24"/>
          <w:szCs w:val="24"/>
        </w:rPr>
        <w:t xml:space="preserve">, 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93161B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3161B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161B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61B" w:rsidR="0093161B">
        <w:rPr>
          <w:rFonts w:ascii="Times New Roman" w:hAnsi="Times New Roman" w:cs="Times New Roman"/>
          <w:bCs/>
          <w:color w:val="FF0000"/>
          <w:sz w:val="24"/>
          <w:szCs w:val="24"/>
        </w:rPr>
        <w:t>27.03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161B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3161B" w:rsidR="0093161B">
        <w:rPr>
          <w:rFonts w:ascii="Times New Roman" w:hAnsi="Times New Roman" w:cs="Times New Roman"/>
          <w:color w:val="FF0000"/>
          <w:sz w:val="24"/>
          <w:szCs w:val="24"/>
        </w:rPr>
        <w:t>Вахрушев В.В</w:t>
      </w:r>
      <w:r w:rsidRPr="0093161B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93161B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93161B">
        <w:rPr>
          <w:rFonts w:ascii="Times New Roman" w:hAnsi="Times New Roman" w:cs="Times New Roman"/>
          <w:sz w:val="24"/>
          <w:szCs w:val="24"/>
        </w:rPr>
        <w:t>вонарушения,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</w:t>
      </w:r>
      <w:r w:rsidRPr="0093161B">
        <w:rPr>
          <w:rFonts w:ascii="Times New Roman" w:hAnsi="Times New Roman" w:cs="Times New Roman"/>
          <w:sz w:val="24"/>
          <w:szCs w:val="24"/>
        </w:rPr>
        <w:t>ения и считает, что необходимо назначить административное наказание в виде штрафа.</w:t>
      </w:r>
    </w:p>
    <w:p w:rsidR="00BE2DF1" w:rsidRPr="0093161B" w:rsidP="00CA16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</w:t>
      </w:r>
      <w:r w:rsidRPr="0093161B" w:rsidR="00C17211">
        <w:rPr>
          <w:rFonts w:ascii="Times New Roman" w:hAnsi="Times New Roman" w:cs="Times New Roman"/>
          <w:sz w:val="24"/>
          <w:szCs w:val="24"/>
        </w:rPr>
        <w:t>,</w:t>
      </w:r>
    </w:p>
    <w:p w:rsidR="00C17211" w:rsidRPr="0093161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3161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УК «Крепость» Вахрушева Валерия Викторовича </w:t>
      </w:r>
      <w:r w:rsidRPr="0093161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 xml:space="preserve">300 </w:t>
      </w:r>
      <w:r w:rsidRPr="0093161B">
        <w:rPr>
          <w:rFonts w:ascii="Times New Roman" w:hAnsi="Times New Roman" w:cs="Times New Roman"/>
          <w:sz w:val="24"/>
          <w:szCs w:val="24"/>
        </w:rPr>
        <w:t>(триста) рублей.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</w:t>
      </w:r>
      <w:r w:rsidR="00347ED3">
        <w:rPr>
          <w:rFonts w:ascii="Times New Roman" w:hAnsi="Times New Roman" w:cs="Times New Roman"/>
          <w:sz w:val="24"/>
          <w:szCs w:val="24"/>
        </w:rPr>
        <w:t>у округу-</w:t>
      </w:r>
      <w:r w:rsidRPr="0093161B">
        <w:rPr>
          <w:rFonts w:ascii="Times New Roman" w:hAnsi="Times New Roman" w:cs="Times New Roman"/>
          <w:sz w:val="24"/>
          <w:szCs w:val="24"/>
        </w:rPr>
        <w:t>Югре (Департамент административного обеспечения Ханты</w:t>
      </w:r>
      <w:r w:rsidR="00347ED3">
        <w:rPr>
          <w:rFonts w:ascii="Times New Roman" w:hAnsi="Times New Roman" w:cs="Times New Roman"/>
          <w:sz w:val="24"/>
          <w:szCs w:val="24"/>
        </w:rPr>
        <w:t>-Мансийского автономного округа-</w:t>
      </w:r>
      <w:r w:rsidRPr="0093161B">
        <w:rPr>
          <w:rFonts w:ascii="Times New Roman" w:hAnsi="Times New Roman" w:cs="Times New Roman"/>
          <w:sz w:val="24"/>
          <w:szCs w:val="24"/>
        </w:rPr>
        <w:t xml:space="preserve">Югры), л/с 04872D08080, КПП 860101001, ИНН 8601073664, БИК 007162163, ОКТМО 71875000, </w:t>
      </w:r>
      <w:r w:rsidRPr="0093161B">
        <w:rPr>
          <w:rFonts w:ascii="Times New Roman" w:hAnsi="Times New Roman" w:cs="Times New Roman"/>
          <w:sz w:val="24"/>
          <w:szCs w:val="24"/>
        </w:rPr>
        <w:t xml:space="preserve"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93161B" w:rsidR="0093161B">
        <w:rPr>
          <w:rFonts w:ascii="Times New Roman" w:hAnsi="Times New Roman" w:cs="Times New Roman"/>
          <w:color w:val="FF0000"/>
          <w:sz w:val="24"/>
          <w:szCs w:val="24"/>
        </w:rPr>
        <w:t>0412365400495009392515107</w:t>
      </w:r>
      <w:r w:rsidRPr="0093161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Pr="0093161B">
        <w:rPr>
          <w:rFonts w:ascii="Times New Roman" w:hAnsi="Times New Roman" w:cs="Times New Roman"/>
          <w:sz w:val="24"/>
          <w:szCs w:val="24"/>
        </w:rPr>
        <w:t>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</w:t>
      </w:r>
      <w:r w:rsidRPr="0093161B">
        <w:rPr>
          <w:rFonts w:ascii="Times New Roman" w:hAnsi="Times New Roman" w:cs="Times New Roman"/>
          <w:sz w:val="24"/>
          <w:szCs w:val="24"/>
        </w:rPr>
        <w:t xml:space="preserve">срочки или срока рассрочки, предусмотренных ст. 31.5 Кодекса РФ об АП. 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тономного округа - Югры по адресу: г. Нижневартовск, ул. Нефтяников, д. 6, каб. 100</w:t>
      </w:r>
      <w:r w:rsidRPr="0093161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Постановление может быть обжа</w:t>
      </w:r>
      <w:r w:rsidRPr="0093161B">
        <w:rPr>
          <w:rFonts w:ascii="Times New Roman" w:hAnsi="Times New Roman" w:cs="Times New Roman"/>
          <w:sz w:val="24"/>
          <w:szCs w:val="24"/>
        </w:rPr>
        <w:t>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</w:t>
      </w:r>
      <w:r w:rsidRPr="0093161B">
        <w:rPr>
          <w:rFonts w:ascii="Times New Roman" w:hAnsi="Times New Roman" w:cs="Times New Roman"/>
          <w:sz w:val="24"/>
          <w:szCs w:val="24"/>
        </w:rPr>
        <w:t>ного округа - Югры.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Мировой судья</w:t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93161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94D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779FB"/>
    <w:rsid w:val="002F7734"/>
    <w:rsid w:val="00327941"/>
    <w:rsid w:val="00347ED3"/>
    <w:rsid w:val="0038339E"/>
    <w:rsid w:val="003A3761"/>
    <w:rsid w:val="0040581B"/>
    <w:rsid w:val="00451FE4"/>
    <w:rsid w:val="004B78C6"/>
    <w:rsid w:val="004F52CD"/>
    <w:rsid w:val="0055147B"/>
    <w:rsid w:val="00594D40"/>
    <w:rsid w:val="007362E2"/>
    <w:rsid w:val="00772F21"/>
    <w:rsid w:val="007A2E34"/>
    <w:rsid w:val="007C37BD"/>
    <w:rsid w:val="0093161B"/>
    <w:rsid w:val="009E567F"/>
    <w:rsid w:val="009F2F62"/>
    <w:rsid w:val="00AF54D9"/>
    <w:rsid w:val="00AF5CAE"/>
    <w:rsid w:val="00BE2DF1"/>
    <w:rsid w:val="00C17211"/>
    <w:rsid w:val="00C75BB3"/>
    <w:rsid w:val="00CA1620"/>
    <w:rsid w:val="00CC0E61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